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A2D1" w14:textId="556F7A71" w:rsidR="007C72A0" w:rsidRPr="00297125" w:rsidRDefault="008A0AE5" w:rsidP="007C72A0">
      <w:pPr>
        <w:spacing w:before="120" w:after="360"/>
        <w:jc w:val="center"/>
        <w:rPr>
          <w:rFonts w:ascii="Arial Narrow" w:hAnsi="Arial Narrow"/>
          <w:caps/>
          <w:lang w:val="es-ES"/>
        </w:rPr>
      </w:pPr>
      <w:r w:rsidRPr="00297125">
        <w:rPr>
          <w:rFonts w:ascii="Arial Narrow" w:hAnsi="Arial Narrow" w:cs="Arial"/>
          <w:b/>
          <w:u w:val="single"/>
          <w:lang w:val="es-ES"/>
        </w:rPr>
        <w:t xml:space="preserve">DOC. </w:t>
      </w:r>
      <w:r w:rsidR="005D77A4">
        <w:rPr>
          <w:rFonts w:ascii="Arial Narrow" w:hAnsi="Arial Narrow" w:cs="Arial"/>
          <w:b/>
          <w:u w:val="single"/>
          <w:lang w:val="es-ES"/>
        </w:rPr>
        <w:t>A1</w:t>
      </w:r>
      <w:r w:rsidR="009E716A">
        <w:rPr>
          <w:rFonts w:ascii="Arial Narrow" w:hAnsi="Arial Narrow" w:cs="Arial"/>
          <w:b/>
          <w:u w:val="single"/>
          <w:lang w:val="es-ES"/>
        </w:rPr>
        <w:t>.</w:t>
      </w:r>
      <w:r w:rsidR="009E716A" w:rsidRPr="009E716A">
        <w:rPr>
          <w:rFonts w:ascii="Arial Narrow" w:hAnsi="Arial Narrow" w:cs="Arial"/>
          <w:b/>
          <w:lang w:val="es-ES"/>
        </w:rPr>
        <w:t xml:space="preserve">  </w:t>
      </w:r>
      <w:r w:rsidR="007C72A0" w:rsidRPr="00297125">
        <w:rPr>
          <w:rFonts w:ascii="Arial Narrow" w:eastAsia="Arial Narrow" w:hAnsi="Arial Narrow" w:cs="Arial Narrow"/>
          <w:b/>
          <w:caps/>
          <w:position w:val="-1"/>
          <w:lang w:val="es-ES"/>
        </w:rPr>
        <w:t>Declaración responsable de no estar incurso en las causas de prohibición para obtener la condición de beneficiario establecidos en la Ley General de Subvenciones</w:t>
      </w:r>
    </w:p>
    <w:tbl>
      <w:tblPr>
        <w:tblW w:w="8864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1"/>
        <w:gridCol w:w="2410"/>
        <w:gridCol w:w="283"/>
        <w:gridCol w:w="1560"/>
      </w:tblGrid>
      <w:tr w:rsidR="00C571E8" w:rsidRPr="00183E32" w14:paraId="6CF65558" w14:textId="77777777" w:rsidTr="00157584">
        <w:trPr>
          <w:trHeight w:hRule="exact" w:val="459"/>
        </w:trPr>
        <w:tc>
          <w:tcPr>
            <w:tcW w:w="8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88121B0" w14:textId="77777777" w:rsidR="00C571E8" w:rsidRPr="00342785" w:rsidRDefault="00C571E8" w:rsidP="00157584">
            <w:pPr>
              <w:spacing w:before="14"/>
              <w:rPr>
                <w:rFonts w:ascii="Arial Narrow" w:eastAsia="Arial" w:hAnsi="Arial Narrow" w:cs="Arial"/>
                <w:sz w:val="18"/>
                <w:szCs w:val="18"/>
                <w:lang w:val="es-ES"/>
              </w:rPr>
            </w:pP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DATOS DE IDENTIFICACIÓN DE LA ENTIDAD</w:t>
            </w:r>
          </w:p>
        </w:tc>
      </w:tr>
      <w:tr w:rsidR="00C571E8" w14:paraId="0D7257F6" w14:textId="77777777" w:rsidTr="00157584">
        <w:trPr>
          <w:trHeight w:hRule="exact" w:val="564"/>
        </w:trPr>
        <w:tc>
          <w:tcPr>
            <w:tcW w:w="8864" w:type="dxa"/>
            <w:gridSpan w:val="4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41350D33" w14:textId="4A5A9FC1" w:rsidR="00C571E8" w:rsidRDefault="00C571E8" w:rsidP="0015758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42785"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NOMBRE </w:t>
            </w:r>
            <w:r w:rsidR="00B77E28">
              <w:rPr>
                <w:rFonts w:ascii="Arial Narrow" w:eastAsia="Arial" w:hAnsi="Arial Narrow" w:cs="Arial"/>
                <w:i/>
                <w:sz w:val="18"/>
                <w:szCs w:val="18"/>
              </w:rPr>
              <w:t>o RAZON SOCIAL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2B483DA9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</w:tr>
      <w:tr w:rsidR="00C571E8" w14:paraId="2181DD67" w14:textId="77777777" w:rsidTr="00157584">
        <w:trPr>
          <w:trHeight w:hRule="exact" w:val="567"/>
        </w:trPr>
        <w:tc>
          <w:tcPr>
            <w:tcW w:w="7021" w:type="dxa"/>
            <w:gridSpan w:val="2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76A52A7E" w14:textId="77777777" w:rsidR="00C571E8" w:rsidRDefault="00C571E8" w:rsidP="0015758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  <w:lang w:val="es-ES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>DOMICILIO (CALLE/PLAZA, NÚMERO)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  <w:lang w:val="es-ES"/>
              </w:rPr>
              <w:t>:</w:t>
            </w:r>
          </w:p>
          <w:p w14:paraId="395C1178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C16FF70" w14:textId="77777777" w:rsidR="00C571E8" w:rsidRDefault="00C571E8" w:rsidP="00157584">
            <w:pPr>
              <w:spacing w:before="15"/>
              <w:rPr>
                <w:rFonts w:ascii="Arial Narrow" w:eastAsia="Arial" w:hAnsi="Arial Narrow" w:cs="Arial"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 xml:space="preserve"> </w:t>
            </w:r>
            <w:r w:rsidRPr="00365E1D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IF</w:t>
            </w:r>
            <w:r>
              <w:rPr>
                <w:rFonts w:ascii="Arial Narrow" w:eastAsia="Arial" w:hAnsi="Arial Narrow" w:cs="Arial"/>
                <w:sz w:val="18"/>
                <w:szCs w:val="18"/>
              </w:rPr>
              <w:t>:</w:t>
            </w:r>
          </w:p>
          <w:p w14:paraId="3952332B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</w:p>
        </w:tc>
      </w:tr>
      <w:tr w:rsidR="00C571E8" w14:paraId="197979DC" w14:textId="77777777" w:rsidTr="00157584">
        <w:trPr>
          <w:trHeight w:hRule="exact" w:val="567"/>
        </w:trPr>
        <w:tc>
          <w:tcPr>
            <w:tcW w:w="4611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0E1777A9" w14:textId="77777777" w:rsidR="00C571E8" w:rsidRDefault="00C571E8" w:rsidP="00157584">
            <w:pPr>
              <w:spacing w:before="10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LOCALIDAD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35564D8F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26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AEA4582" w14:textId="77777777" w:rsidR="00C571E8" w:rsidRDefault="00C571E8" w:rsidP="0015758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</w:t>
            </w: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PROVINCIA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18796EE9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5A09C97" w14:textId="77777777" w:rsidR="00C571E8" w:rsidRDefault="00C571E8" w:rsidP="00157584">
            <w:pPr>
              <w:spacing w:before="23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 xml:space="preserve"> CP:</w:t>
            </w:r>
          </w:p>
          <w:p w14:paraId="7DA40C51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sz w:val="18"/>
                <w:szCs w:val="18"/>
              </w:rPr>
              <w:t xml:space="preserve"> </w:t>
            </w:r>
          </w:p>
        </w:tc>
      </w:tr>
    </w:tbl>
    <w:p w14:paraId="6444BF44" w14:textId="77777777" w:rsidR="00C571E8" w:rsidRDefault="00C571E8" w:rsidP="00C571E8"/>
    <w:tbl>
      <w:tblPr>
        <w:tblW w:w="8864" w:type="dxa"/>
        <w:tblInd w:w="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3"/>
        <w:gridCol w:w="2268"/>
        <w:gridCol w:w="1843"/>
      </w:tblGrid>
      <w:tr w:rsidR="00C571E8" w:rsidRPr="00183E32" w14:paraId="5D8E35E9" w14:textId="77777777" w:rsidTr="00157584">
        <w:trPr>
          <w:trHeight w:hRule="exact" w:val="337"/>
        </w:trPr>
        <w:tc>
          <w:tcPr>
            <w:tcW w:w="8864" w:type="dxa"/>
            <w:gridSpan w:val="3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  <w:shd w:val="clear" w:color="auto" w:fill="C0C0C0"/>
          </w:tcPr>
          <w:p w14:paraId="3C6A8572" w14:textId="77777777" w:rsidR="00C571E8" w:rsidRPr="00392E3C" w:rsidRDefault="00C571E8" w:rsidP="00157584">
            <w:pPr>
              <w:spacing w:before="120" w:line="140" w:lineRule="exact"/>
              <w:ind w:left="57"/>
              <w:rPr>
                <w:rFonts w:ascii="Arial Narrow" w:eastAsia="Arial" w:hAnsi="Arial Narrow" w:cs="Arial"/>
                <w:sz w:val="18"/>
                <w:szCs w:val="18"/>
                <w:lang w:val="es-ES"/>
              </w:rPr>
            </w:pP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DATOS DE</w:t>
            </w:r>
            <w:r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 xml:space="preserve">L / DE LA </w:t>
            </w:r>
            <w:r w:rsidRPr="00392E3C"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>REPRESENTANTE</w:t>
            </w:r>
            <w:r>
              <w:rPr>
                <w:rFonts w:ascii="Arial Narrow" w:eastAsia="Arial" w:hAnsi="Arial Narrow" w:cs="Arial"/>
                <w:b/>
                <w:i/>
                <w:sz w:val="18"/>
                <w:szCs w:val="18"/>
                <w:lang w:val="es-ES"/>
              </w:rPr>
              <w:t xml:space="preserve"> LEGAL</w:t>
            </w:r>
          </w:p>
        </w:tc>
      </w:tr>
      <w:tr w:rsidR="00C571E8" w14:paraId="7F7C4A59" w14:textId="77777777" w:rsidTr="00157584">
        <w:trPr>
          <w:trHeight w:hRule="exact" w:val="567"/>
        </w:trPr>
        <w:tc>
          <w:tcPr>
            <w:tcW w:w="475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0" w:space="0" w:color="000000"/>
            </w:tcBorders>
          </w:tcPr>
          <w:p w14:paraId="33B72122" w14:textId="77777777" w:rsidR="00C571E8" w:rsidRDefault="00C571E8" w:rsidP="00157584">
            <w:pPr>
              <w:spacing w:before="10"/>
              <w:ind w:left="52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APELLIDOS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137EE800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9708E4" w14:textId="77777777" w:rsidR="00C571E8" w:rsidRDefault="00C571E8" w:rsidP="00157584">
            <w:pPr>
              <w:spacing w:before="10"/>
              <w:ind w:left="56"/>
              <w:rPr>
                <w:rFonts w:ascii="Arial Narrow" w:eastAsia="Arial" w:hAnsi="Arial Narrow" w:cs="Arial"/>
                <w:i/>
                <w:sz w:val="18"/>
                <w:szCs w:val="18"/>
              </w:rPr>
            </w:pPr>
            <w:r w:rsidRPr="00392E3C">
              <w:rPr>
                <w:rFonts w:ascii="Arial Narrow" w:eastAsia="Arial" w:hAnsi="Arial Narrow" w:cs="Arial"/>
                <w:i/>
                <w:sz w:val="18"/>
                <w:szCs w:val="18"/>
              </w:rPr>
              <w:t>NOMBRE</w:t>
            </w:r>
            <w:r>
              <w:rPr>
                <w:rFonts w:ascii="Arial Narrow" w:eastAsia="Arial" w:hAnsi="Arial Narrow" w:cs="Arial"/>
                <w:i/>
                <w:sz w:val="18"/>
                <w:szCs w:val="18"/>
              </w:rPr>
              <w:t>:</w:t>
            </w:r>
          </w:p>
          <w:p w14:paraId="6B3CD1D7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  <w:iCs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</w:tcPr>
          <w:p w14:paraId="174B1C18" w14:textId="77777777" w:rsidR="00C571E8" w:rsidRDefault="00C571E8" w:rsidP="00157584">
            <w:pPr>
              <w:spacing w:before="10"/>
              <w:ind w:left="56"/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</w:pPr>
            <w:r w:rsidRPr="000C6034"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NIF</w:t>
            </w:r>
            <w:r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  <w:t>:</w:t>
            </w:r>
          </w:p>
          <w:p w14:paraId="37818947" w14:textId="77777777" w:rsidR="00C571E8" w:rsidRPr="00E55667" w:rsidRDefault="00C571E8" w:rsidP="00157584">
            <w:pPr>
              <w:spacing w:before="60"/>
              <w:ind w:left="113"/>
              <w:rPr>
                <w:rFonts w:ascii="Arial Narrow" w:eastAsia="Arial" w:hAnsi="Arial Narrow" w:cs="Arial"/>
              </w:rPr>
            </w:pPr>
          </w:p>
        </w:tc>
      </w:tr>
    </w:tbl>
    <w:p w14:paraId="221852F7" w14:textId="48C82AB8" w:rsidR="009D5354" w:rsidRPr="007C72A0" w:rsidRDefault="009D5354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3976D35A" w14:textId="55A985C2" w:rsidR="007C72A0" w:rsidRDefault="007C72A0" w:rsidP="00297125">
      <w:pPr>
        <w:tabs>
          <w:tab w:val="left" w:pos="2552"/>
        </w:tabs>
        <w:spacing w:before="6" w:line="280" w:lineRule="atLeast"/>
        <w:ind w:left="111" w:right="197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DEC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AR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RESP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NSAB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EN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TE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ante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onfederación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mpresarial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spañola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 xml:space="preserve">conomía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S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ocial (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CEPES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),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entidad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represento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="003A73D2">
        <w:rPr>
          <w:rFonts w:ascii="Arial Narrow" w:eastAsia="Arial Narrow" w:hAnsi="Arial Narrow" w:cs="Arial Narrow"/>
          <w:sz w:val="22"/>
          <w:szCs w:val="22"/>
          <w:lang w:val="es-ES"/>
        </w:rPr>
        <w:t xml:space="preserve">mantiene las condiciones que fundamentaron la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concesión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la subvención y</w:t>
      </w:r>
      <w:r w:rsidR="003A73D2">
        <w:rPr>
          <w:rFonts w:ascii="Arial Narrow" w:eastAsia="Arial Narrow" w:hAnsi="Arial Narrow" w:cs="Arial Narrow"/>
          <w:sz w:val="22"/>
          <w:szCs w:val="22"/>
          <w:lang w:val="es-ES"/>
        </w:rPr>
        <w:t xml:space="preserve">, por tanto,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 ella no concurre ninguna de las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circunstancias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siguientes:</w:t>
      </w:r>
    </w:p>
    <w:p w14:paraId="50ED343A" w14:textId="77777777" w:rsidR="00C323A9" w:rsidRPr="007C72A0" w:rsidRDefault="00C323A9" w:rsidP="00297125">
      <w:pPr>
        <w:tabs>
          <w:tab w:val="left" w:pos="2552"/>
        </w:tabs>
        <w:spacing w:before="6" w:line="280" w:lineRule="atLeast"/>
        <w:ind w:left="111" w:right="197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</w:p>
    <w:p w14:paraId="563706D5" w14:textId="2F1D2757" w:rsidR="007C72A0" w:rsidRDefault="00183E32" w:rsidP="007C72A0">
      <w:pPr>
        <w:spacing w:before="120"/>
        <w:ind w:left="136"/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</w:pPr>
      <w:sdt>
        <w:sdtPr>
          <w:rPr>
            <w:lang w:val="es-ES"/>
          </w:rPr>
          <w:id w:val="101881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716A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7C72A0" w:rsidRPr="00B20C6C">
        <w:rPr>
          <w:lang w:val="es-ES"/>
        </w:rPr>
        <w:t xml:space="preserve">   </w:t>
      </w:r>
      <w:r w:rsidR="007C72A0"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 xml:space="preserve">I. 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Las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recogidas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en el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artículo 13.2 de la Ley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 xml:space="preserve">38/2003 de 17 de noviembre, 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>G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eneral</w:t>
      </w:r>
      <w:r w:rsidR="007C72A0" w:rsidRPr="00B20C6C">
        <w:rPr>
          <w:rFonts w:ascii="Arial Narrow" w:eastAsia="Arial Narrow" w:hAnsi="Arial Narrow" w:cs="Arial Narrow"/>
          <w:spacing w:val="1"/>
          <w:position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 xml:space="preserve">de </w:t>
      </w:r>
      <w:r w:rsidR="007C72A0" w:rsidRPr="00B20C6C">
        <w:rPr>
          <w:rFonts w:ascii="Arial Narrow" w:eastAsia="Arial Narrow" w:hAnsi="Arial Narrow" w:cs="Arial Narrow"/>
          <w:spacing w:val="-1"/>
          <w:position w:val="1"/>
          <w:sz w:val="22"/>
          <w:szCs w:val="22"/>
          <w:lang w:val="es-ES"/>
        </w:rPr>
        <w:t>S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ubvenciones:</w:t>
      </w:r>
    </w:p>
    <w:p w14:paraId="607124D0" w14:textId="04F4771B" w:rsid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H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aber</w:t>
      </w:r>
      <w:r w:rsidRPr="00B20C6C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sido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condenada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mediante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sentencia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firme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a</w:t>
      </w:r>
      <w:r w:rsidRPr="00B20C6C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pena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pérdida</w:t>
      </w:r>
      <w:r w:rsidRPr="00B20C6C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B20C6C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posibilidad</w:t>
      </w:r>
      <w:r w:rsidRPr="00B20C6C">
        <w:rPr>
          <w:rFonts w:ascii="Arial Narrow" w:eastAsia="Arial Narrow" w:hAnsi="Arial Narrow" w:cs="Arial Narrow"/>
          <w:spacing w:val="26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obtener subvenciones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y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ayudas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públicas.</w:t>
      </w:r>
    </w:p>
    <w:p w14:paraId="293FD469" w14:textId="176B76F4" w:rsidR="007C72A0" w:rsidRP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right="197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H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aber solicitado la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declaración</w:t>
      </w:r>
      <w:r w:rsidRPr="007C72A0">
        <w:rPr>
          <w:rFonts w:ascii="Arial Narrow" w:eastAsia="Arial Narrow" w:hAnsi="Arial Narrow" w:cs="Arial Narrow"/>
          <w:spacing w:val="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concurso, haber sido declarado insolventes en cualquier procedimiento,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hallarse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declarados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concurso,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estar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sujetos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intervención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judicial</w:t>
      </w:r>
      <w:r>
        <w:rPr>
          <w:rFonts w:ascii="Arial Narrow" w:eastAsia="Arial Narrow" w:hAnsi="Arial Narrow" w:cs="Arial Narrow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haber sido inhabilitados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conforme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Ley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oncursal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sin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haya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concluido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el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periodo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inhabilitación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fijado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 la sentencia de calificación del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concurso.</w:t>
      </w:r>
    </w:p>
    <w:p w14:paraId="0FA68969" w14:textId="77777777" w:rsidR="007C72A0" w:rsidRP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right="197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H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aber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dado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lugar,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por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causa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hubiesen</w:t>
      </w:r>
      <w:r w:rsidRPr="007C72A0">
        <w:rPr>
          <w:rFonts w:ascii="Arial Narrow" w:eastAsia="Arial Narrow" w:hAnsi="Arial Narrow" w:cs="Arial Narrow"/>
          <w:spacing w:val="1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sido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declarados</w:t>
      </w:r>
      <w:r w:rsidRPr="007C72A0">
        <w:rPr>
          <w:rFonts w:ascii="Arial Narrow" w:eastAsia="Arial Narrow" w:hAnsi="Arial Narrow" w:cs="Arial Narrow"/>
          <w:spacing w:val="17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culpables,</w:t>
      </w:r>
      <w:r w:rsidRPr="007C72A0">
        <w:rPr>
          <w:rFonts w:ascii="Arial Narrow" w:eastAsia="Arial Narrow" w:hAnsi="Arial Narrow" w:cs="Arial Narrow"/>
          <w:spacing w:val="1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resolución</w:t>
      </w:r>
      <w:r w:rsidRPr="007C72A0">
        <w:rPr>
          <w:rFonts w:ascii="Arial Narrow" w:eastAsia="Arial Narrow" w:hAnsi="Arial Narrow" w:cs="Arial Narrow"/>
          <w:spacing w:val="19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firme</w:t>
      </w:r>
      <w:r w:rsidRPr="007C72A0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 xml:space="preserve">de cualquier contrato celebrado con la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dministración.</w:t>
      </w:r>
    </w:p>
    <w:p w14:paraId="040997B5" w14:textId="1EB6B213" w:rsidR="007C72A0" w:rsidRP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right="197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star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incursa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persona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física,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los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administradores</w:t>
      </w:r>
      <w:r w:rsidRPr="007C72A0">
        <w:rPr>
          <w:rFonts w:ascii="Arial Narrow" w:eastAsia="Arial Narrow" w:hAnsi="Arial Narrow" w:cs="Arial Narrow"/>
          <w:spacing w:val="3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las</w:t>
      </w:r>
      <w:r w:rsidRPr="007C72A0">
        <w:rPr>
          <w:rFonts w:ascii="Arial Narrow" w:eastAsia="Arial Narrow" w:hAnsi="Arial Narrow" w:cs="Arial Narrow"/>
          <w:spacing w:val="3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sociedades</w:t>
      </w:r>
      <w:r w:rsidRPr="007C72A0">
        <w:rPr>
          <w:rFonts w:ascii="Arial Narrow" w:eastAsia="Arial Narrow" w:hAnsi="Arial Narrow" w:cs="Arial Narrow"/>
          <w:spacing w:val="3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mercantiles</w:t>
      </w:r>
      <w:r w:rsidRPr="007C72A0">
        <w:rPr>
          <w:rFonts w:ascii="Arial Narrow" w:eastAsia="Arial Narrow" w:hAnsi="Arial Narrow" w:cs="Arial Narrow"/>
          <w:spacing w:val="3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3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aquellos</w:t>
      </w:r>
      <w:r w:rsidRPr="007C72A0">
        <w:rPr>
          <w:rFonts w:ascii="Arial Narrow" w:eastAsia="Arial Narrow" w:hAnsi="Arial Narrow" w:cs="Arial Narrow"/>
          <w:spacing w:val="3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que ostenten</w:t>
      </w:r>
      <w:r w:rsidRPr="007C72A0">
        <w:rPr>
          <w:rFonts w:ascii="Arial Narrow" w:eastAsia="Arial Narrow" w:hAnsi="Arial Narrow" w:cs="Arial Narrow"/>
          <w:spacing w:val="2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representación</w:t>
      </w:r>
      <w:r w:rsidRPr="007C72A0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legal</w:t>
      </w:r>
      <w:r w:rsidRPr="007C72A0">
        <w:rPr>
          <w:rFonts w:ascii="Arial Narrow" w:eastAsia="Arial Narrow" w:hAnsi="Arial Narrow" w:cs="Arial Narrow"/>
          <w:spacing w:val="2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otras</w:t>
      </w:r>
      <w:r w:rsidRPr="007C72A0">
        <w:rPr>
          <w:rFonts w:ascii="Arial Narrow" w:eastAsia="Arial Narrow" w:hAnsi="Arial Narrow" w:cs="Arial Narrow"/>
          <w:spacing w:val="2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personas</w:t>
      </w:r>
      <w:r w:rsidRPr="007C72A0">
        <w:rPr>
          <w:rFonts w:ascii="Arial Narrow" w:eastAsia="Arial Narrow" w:hAnsi="Arial Narrow" w:cs="Arial Narrow"/>
          <w:spacing w:val="2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jurídicas,</w:t>
      </w:r>
      <w:r w:rsidRPr="007C72A0">
        <w:rPr>
          <w:rFonts w:ascii="Arial Narrow" w:eastAsia="Arial Narrow" w:hAnsi="Arial Narrow" w:cs="Arial Narrow"/>
          <w:spacing w:val="2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</w:t>
      </w:r>
      <w:r w:rsidRPr="007C72A0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alguno</w:t>
      </w:r>
      <w:r w:rsidRPr="007C72A0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los</w:t>
      </w:r>
      <w:r w:rsidRPr="007C72A0">
        <w:rPr>
          <w:rFonts w:ascii="Arial Narrow" w:eastAsia="Arial Narrow" w:hAnsi="Arial Narrow" w:cs="Arial Narrow"/>
          <w:spacing w:val="2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supuestos</w:t>
      </w:r>
      <w:r w:rsidRPr="007C72A0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2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2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Ley</w:t>
      </w:r>
      <w:r>
        <w:rPr>
          <w:rFonts w:ascii="Arial Narrow" w:eastAsia="Arial Narrow" w:hAnsi="Arial Narrow" w:cs="Arial Narrow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12/1995,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11 de mayo,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Incompatibilidades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los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Miembros</w:t>
      </w:r>
      <w:r w:rsidRPr="007C72A0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del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G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obierno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N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ación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y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 xml:space="preserve">de los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ltos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C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argos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dministración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>G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eneral</w:t>
      </w:r>
      <w:r w:rsidRPr="007C72A0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del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stado,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Ley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53/1984,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26 de</w:t>
      </w:r>
      <w:r w:rsidRPr="007C72A0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diciembre,</w:t>
      </w:r>
      <w:r w:rsidRPr="007C72A0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 Incompatibilidades</w:t>
      </w:r>
      <w:r w:rsidRPr="007C72A0">
        <w:rPr>
          <w:rFonts w:ascii="Arial Narrow" w:eastAsia="Arial Narrow" w:hAnsi="Arial Narrow" w:cs="Arial Narrow"/>
          <w:spacing w:val="8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del</w:t>
      </w:r>
      <w:r w:rsidRPr="007C72A0">
        <w:rPr>
          <w:rFonts w:ascii="Arial Narrow" w:eastAsia="Arial Narrow" w:hAnsi="Arial Narrow" w:cs="Arial Narrow"/>
          <w:spacing w:val="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P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ersonal</w:t>
      </w:r>
      <w:r w:rsidRPr="007C72A0">
        <w:rPr>
          <w:rFonts w:ascii="Arial Narrow" w:eastAsia="Arial Narrow" w:hAnsi="Arial Narrow" w:cs="Arial Narrow"/>
          <w:spacing w:val="9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al</w:t>
      </w:r>
      <w:r w:rsidRPr="007C72A0">
        <w:rPr>
          <w:rFonts w:ascii="Arial Narrow" w:eastAsia="Arial Narrow" w:hAnsi="Arial Narrow" w:cs="Arial Narrow"/>
          <w:spacing w:val="6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S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ervicio</w:t>
      </w:r>
      <w:r w:rsidRPr="007C72A0">
        <w:rPr>
          <w:rFonts w:ascii="Arial Narrow" w:eastAsia="Arial Narrow" w:hAnsi="Arial Narrow" w:cs="Arial Narrow"/>
          <w:spacing w:val="9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las</w:t>
      </w:r>
      <w:r w:rsidRPr="007C72A0">
        <w:rPr>
          <w:rFonts w:ascii="Arial Narrow" w:eastAsia="Arial Narrow" w:hAnsi="Arial Narrow" w:cs="Arial Narrow"/>
          <w:spacing w:val="8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dministraciones</w:t>
      </w:r>
      <w:r w:rsidRPr="007C72A0">
        <w:rPr>
          <w:rFonts w:ascii="Arial Narrow" w:eastAsia="Arial Narrow" w:hAnsi="Arial Narrow" w:cs="Arial Narrow"/>
          <w:spacing w:val="8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P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úblicas,</w:t>
      </w:r>
      <w:r w:rsidRPr="007C72A0">
        <w:rPr>
          <w:rFonts w:ascii="Arial Narrow" w:eastAsia="Arial Narrow" w:hAnsi="Arial Narrow" w:cs="Arial Narrow"/>
          <w:spacing w:val="9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tratarse</w:t>
      </w:r>
      <w:r w:rsidRPr="007C72A0">
        <w:rPr>
          <w:rFonts w:ascii="Arial Narrow" w:eastAsia="Arial Narrow" w:hAnsi="Arial Narrow" w:cs="Arial Narrow"/>
          <w:spacing w:val="8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7C72A0">
        <w:rPr>
          <w:rFonts w:ascii="Arial Narrow" w:eastAsia="Arial Narrow" w:hAnsi="Arial Narrow" w:cs="Arial Narrow"/>
          <w:spacing w:val="5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z w:val="22"/>
          <w:szCs w:val="22"/>
          <w:lang w:val="es-ES"/>
        </w:rPr>
        <w:t>cualquiera</w:t>
      </w:r>
      <w:r>
        <w:rPr>
          <w:rFonts w:ascii="Arial Narrow" w:eastAsia="Arial Narrow" w:hAnsi="Arial Narrow" w:cs="Arial Narrow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de los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cargos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electivos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regulados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en la Ley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O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rgánica 5/1985, de 19 de junio, del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spacing w:val="-1"/>
          <w:position w:val="-1"/>
          <w:sz w:val="22"/>
          <w:szCs w:val="22"/>
          <w:lang w:val="es-ES"/>
        </w:rPr>
        <w:t>R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 xml:space="preserve">égimen </w:t>
      </w:r>
      <w:r w:rsidRPr="007C72A0">
        <w:rPr>
          <w:rFonts w:ascii="Arial Narrow" w:eastAsia="Arial Narrow" w:hAnsi="Arial Narrow" w:cs="Arial Narrow"/>
          <w:spacing w:val="-1"/>
          <w:position w:val="-1"/>
          <w:sz w:val="22"/>
          <w:szCs w:val="22"/>
          <w:lang w:val="es-ES"/>
        </w:rPr>
        <w:t>E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lectoral.</w:t>
      </w:r>
    </w:p>
    <w:p w14:paraId="78996086" w14:textId="77777777" w:rsidR="007C72A0" w:rsidRP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Tener la residencia fiscal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en un país</w:t>
      </w:r>
      <w:r w:rsidRPr="007C72A0">
        <w:rPr>
          <w:rFonts w:ascii="Arial Narrow" w:eastAsia="Arial Narrow" w:hAnsi="Arial Narrow" w:cs="Arial Narrow"/>
          <w:spacing w:val="1"/>
          <w:position w:val="-1"/>
          <w:sz w:val="22"/>
          <w:szCs w:val="22"/>
          <w:lang w:val="es-ES"/>
        </w:rPr>
        <w:t xml:space="preserve"> </w:t>
      </w:r>
      <w:r w:rsidRPr="007C72A0"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  <w:t>o territorio calificado reglamentariamente como paraíso fiscal.</w:t>
      </w:r>
    </w:p>
    <w:p w14:paraId="3189FF3B" w14:textId="315DBA6D" w:rsid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N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hallarse</w:t>
      </w:r>
      <w:r w:rsidRPr="00B20C6C">
        <w:rPr>
          <w:rFonts w:ascii="Arial Narrow" w:eastAsia="Arial Narrow" w:hAnsi="Arial Narrow" w:cs="Arial Narrow"/>
          <w:spacing w:val="16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al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corriente</w:t>
      </w:r>
      <w:r w:rsidRPr="00B20C6C">
        <w:rPr>
          <w:rFonts w:ascii="Arial Narrow" w:eastAsia="Arial Narrow" w:hAnsi="Arial Narrow" w:cs="Arial Narrow"/>
          <w:spacing w:val="16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pago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obligaciones</w:t>
      </w:r>
      <w:r w:rsidRPr="00B20C6C">
        <w:rPr>
          <w:rFonts w:ascii="Arial Narrow" w:eastAsia="Arial Narrow" w:hAnsi="Arial Narrow" w:cs="Arial Narrow"/>
          <w:spacing w:val="17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por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reintegro</w:t>
      </w:r>
      <w:r w:rsidRPr="00B20C6C">
        <w:rPr>
          <w:rFonts w:ascii="Arial Narrow" w:eastAsia="Arial Narrow" w:hAnsi="Arial Narrow" w:cs="Arial Narrow"/>
          <w:spacing w:val="18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Pr="00B20C6C">
        <w:rPr>
          <w:rFonts w:ascii="Arial Narrow" w:eastAsia="Arial Narrow" w:hAnsi="Arial Narrow" w:cs="Arial Narrow"/>
          <w:spacing w:val="15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subvenciones</w:t>
      </w:r>
      <w:r>
        <w:rPr>
          <w:rFonts w:ascii="Arial Narrow" w:eastAsia="Arial Narrow" w:hAnsi="Arial Narrow" w:cs="Arial Narrow"/>
          <w:sz w:val="22"/>
          <w:szCs w:val="22"/>
          <w:lang w:val="es-ES"/>
        </w:rPr>
        <w:t xml:space="preserve"> públicas.</w:t>
      </w:r>
    </w:p>
    <w:p w14:paraId="73C5BB84" w14:textId="34F677F8" w:rsidR="007C72A0" w:rsidRDefault="007C72A0" w:rsidP="00302D54">
      <w:pPr>
        <w:pStyle w:val="Prrafodelista"/>
        <w:numPr>
          <w:ilvl w:val="0"/>
          <w:numId w:val="1"/>
        </w:numPr>
        <w:spacing w:before="120" w:after="120" w:line="288" w:lineRule="auto"/>
        <w:ind w:left="850" w:hanging="357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H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aber sido sancionad</w:t>
      </w:r>
      <w:r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Pr="00B20C6C">
        <w:rPr>
          <w:rFonts w:ascii="Arial Narrow" w:eastAsia="Arial Narrow" w:hAnsi="Arial Narrow" w:cs="Arial Narrow"/>
          <w:spacing w:val="1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mediante resolución firme con la pérdida de la posibilidad de obtener subvenciones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según esta ley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o la Ley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G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eneral</w:t>
      </w:r>
      <w:r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Pr="00B20C6C">
        <w:rPr>
          <w:rFonts w:ascii="Arial Narrow" w:eastAsia="Arial Narrow" w:hAnsi="Arial Narrow" w:cs="Arial Narrow"/>
          <w:sz w:val="22"/>
          <w:szCs w:val="22"/>
          <w:lang w:val="es-ES"/>
        </w:rPr>
        <w:t>Tributaria.</w:t>
      </w:r>
    </w:p>
    <w:p w14:paraId="711E6C14" w14:textId="77777777" w:rsidR="00302D54" w:rsidRPr="007C72A0" w:rsidRDefault="00302D54" w:rsidP="00302D54">
      <w:pPr>
        <w:pStyle w:val="Prrafodelista"/>
        <w:spacing w:before="120" w:after="120" w:line="288" w:lineRule="auto"/>
        <w:ind w:left="850"/>
        <w:contextualSpacing w:val="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</w:p>
    <w:p w14:paraId="338C32A8" w14:textId="0FDE01E6" w:rsidR="007C72A0" w:rsidRDefault="00183E32" w:rsidP="00302D54">
      <w:pPr>
        <w:spacing w:before="240" w:after="120" w:line="288" w:lineRule="auto"/>
        <w:ind w:left="136"/>
        <w:jc w:val="both"/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</w:pPr>
      <w:sdt>
        <w:sdtPr>
          <w:rPr>
            <w:lang w:val="es-ES"/>
          </w:rPr>
          <w:id w:val="33373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2A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7C72A0" w:rsidRPr="00B20C6C">
        <w:rPr>
          <w:lang w:val="es-ES"/>
        </w:rPr>
        <w:t xml:space="preserve">   </w:t>
      </w:r>
      <w:r w:rsidR="007C72A0"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>I</w:t>
      </w:r>
      <w:r w:rsidR="007C72A0">
        <w:rPr>
          <w:rFonts w:ascii="Arial Narrow" w:eastAsia="Arial Narrow" w:hAnsi="Arial Narrow" w:cs="Arial Narrow"/>
          <w:b/>
          <w:sz w:val="22"/>
          <w:szCs w:val="22"/>
          <w:lang w:val="es-ES"/>
        </w:rPr>
        <w:t>I</w:t>
      </w:r>
      <w:r w:rsidR="007C72A0" w:rsidRPr="00B20C6C">
        <w:rPr>
          <w:rFonts w:ascii="Arial Narrow" w:eastAsia="Arial Narrow" w:hAnsi="Arial Narrow" w:cs="Arial Narrow"/>
          <w:b/>
          <w:sz w:val="22"/>
          <w:szCs w:val="22"/>
          <w:lang w:val="es-ES"/>
        </w:rPr>
        <w:t xml:space="preserve">. 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También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DEC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L</w:t>
      </w:r>
      <w:r w:rsidR="007C72A0"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AR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O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la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entidad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a la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que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represento</w:t>
      </w:r>
      <w:r w:rsidR="007C72A0" w:rsidRPr="00B20C6C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no se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encuentra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incursa</w:t>
      </w:r>
      <w:r w:rsidR="007C72A0" w:rsidRPr="00B20C6C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 las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causas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 prohibición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previstas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 los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apartados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5 y 6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del artículo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4 de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la Ley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>O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rgánica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1/2002,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 22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 marzo, reguladora</w:t>
      </w:r>
      <w:r w:rsidR="007C72A0" w:rsidRPr="00B20C6C">
        <w:rPr>
          <w:rFonts w:ascii="Arial Narrow" w:eastAsia="Arial Narrow" w:hAnsi="Arial Narrow" w:cs="Arial Narrow"/>
          <w:spacing w:val="1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del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D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erecho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</w:t>
      </w:r>
      <w:r w:rsidR="007C72A0" w:rsidRPr="00B20C6C">
        <w:rPr>
          <w:rFonts w:ascii="Arial Narrow" w:eastAsia="Arial Narrow" w:hAnsi="Arial Narrow" w:cs="Arial Narrow"/>
          <w:spacing w:val="1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pacing w:val="-1"/>
          <w:sz w:val="22"/>
          <w:szCs w:val="22"/>
          <w:lang w:val="es-ES"/>
        </w:rPr>
        <w:t>A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sociación,</w:t>
      </w:r>
      <w:r w:rsidR="007C72A0" w:rsidRPr="00B20C6C">
        <w:rPr>
          <w:rFonts w:ascii="Arial Narrow" w:eastAsia="Arial Narrow" w:hAnsi="Arial Narrow" w:cs="Arial Narrow"/>
          <w:spacing w:val="1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ni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tampoco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se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ha</w:t>
      </w:r>
      <w:r w:rsidR="007C72A0" w:rsidRPr="00B20C6C">
        <w:rPr>
          <w:rFonts w:ascii="Arial Narrow" w:eastAsia="Arial Narrow" w:hAnsi="Arial Narrow" w:cs="Arial Narrow"/>
          <w:spacing w:val="1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suspendido</w:t>
      </w:r>
      <w:r w:rsidR="007C72A0" w:rsidRPr="00B20C6C">
        <w:rPr>
          <w:rFonts w:ascii="Arial Narrow" w:eastAsia="Arial Narrow" w:hAnsi="Arial Narrow" w:cs="Arial Narrow"/>
          <w:spacing w:val="1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el</w:t>
      </w:r>
      <w:r w:rsidR="007C72A0" w:rsidRPr="00B20C6C">
        <w:rPr>
          <w:rFonts w:ascii="Arial Narrow" w:eastAsia="Arial Narrow" w:hAnsi="Arial Narrow" w:cs="Arial Narrow"/>
          <w:spacing w:val="1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procedimiento</w:t>
      </w:r>
      <w:r w:rsidR="007C72A0" w:rsidRPr="00B20C6C">
        <w:rPr>
          <w:rFonts w:ascii="Arial Narrow" w:eastAsia="Arial Narrow" w:hAnsi="Arial Narrow" w:cs="Arial Narrow"/>
          <w:spacing w:val="1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administrativo de inscripción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 el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correspondiente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registro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por</w:t>
      </w:r>
      <w:r w:rsidR="007C72A0" w:rsidRPr="00B20C6C">
        <w:rPr>
          <w:rFonts w:ascii="Arial Narrow" w:eastAsia="Arial Narrow" w:hAnsi="Arial Narrow" w:cs="Arial Narrow"/>
          <w:spacing w:val="3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encontrarse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indicios</w:t>
      </w:r>
      <w:r w:rsidR="007C72A0" w:rsidRPr="00B20C6C">
        <w:rPr>
          <w:rFonts w:ascii="Arial Narrow" w:eastAsia="Arial Narrow" w:hAnsi="Arial Narrow" w:cs="Arial Narrow"/>
          <w:spacing w:val="4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racionales</w:t>
      </w:r>
      <w:r w:rsidR="007C72A0" w:rsidRPr="00B20C6C">
        <w:rPr>
          <w:rFonts w:ascii="Arial Narrow" w:eastAsia="Arial Narrow" w:hAnsi="Arial Narrow" w:cs="Arial Narrow"/>
          <w:spacing w:val="2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de ilicitud penal, en aplicación de los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dispuesto en el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artículo 30.4 de la Ley</w:t>
      </w:r>
      <w:r w:rsidR="007C72A0" w:rsidRPr="00B20C6C">
        <w:rPr>
          <w:rFonts w:ascii="Arial Narrow" w:eastAsia="Arial Narrow" w:hAnsi="Arial Narrow" w:cs="Arial Narrow"/>
          <w:spacing w:val="1"/>
          <w:sz w:val="22"/>
          <w:szCs w:val="22"/>
          <w:lang w:val="es-ES"/>
        </w:rPr>
        <w:t xml:space="preserve"> O</w:t>
      </w:r>
      <w:r w:rsidR="007C72A0" w:rsidRPr="00B20C6C">
        <w:rPr>
          <w:rFonts w:ascii="Arial Narrow" w:eastAsia="Arial Narrow" w:hAnsi="Arial Narrow" w:cs="Arial Narrow"/>
          <w:sz w:val="22"/>
          <w:szCs w:val="22"/>
          <w:lang w:val="es-ES"/>
        </w:rPr>
        <w:t>rgánica 1/2002</w:t>
      </w:r>
      <w:r w:rsidR="007C72A0" w:rsidRPr="00B20C6C">
        <w:rPr>
          <w:rFonts w:ascii="Arial Narrow" w:eastAsia="Arial Narrow" w:hAnsi="Arial Narrow" w:cs="Arial Narrow"/>
          <w:position w:val="1"/>
          <w:sz w:val="22"/>
          <w:szCs w:val="22"/>
          <w:lang w:val="es-ES"/>
        </w:rPr>
        <w:t>:</w:t>
      </w:r>
    </w:p>
    <w:p w14:paraId="12455C4B" w14:textId="63D0FE4E" w:rsidR="007C72A0" w:rsidRDefault="007C72A0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63B8E394" w14:textId="46FF9E86" w:rsidR="00297125" w:rsidRDefault="00297125" w:rsidP="007C72A0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70055A8E" w14:textId="77777777" w:rsidR="00C323A9" w:rsidRDefault="00C323A9" w:rsidP="00C323A9">
      <w:pPr>
        <w:spacing w:before="120" w:after="120"/>
        <w:ind w:left="4248" w:firstLine="708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 xml:space="preserve">En        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a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de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                 </w:t>
      </w:r>
      <w:proofErr w:type="spellStart"/>
      <w:r>
        <w:rPr>
          <w:rFonts w:ascii="Arial Narrow" w:hAnsi="Arial Narrow"/>
          <w:sz w:val="22"/>
          <w:szCs w:val="22"/>
          <w:lang w:val="es-ES"/>
        </w:rPr>
        <w:t>de</w:t>
      </w:r>
      <w:proofErr w:type="spellEnd"/>
      <w:r>
        <w:rPr>
          <w:rFonts w:ascii="Arial Narrow" w:hAnsi="Arial Narrow"/>
          <w:sz w:val="22"/>
          <w:szCs w:val="22"/>
          <w:lang w:val="es-ES"/>
        </w:rPr>
        <w:t xml:space="preserve"> 2023</w:t>
      </w:r>
    </w:p>
    <w:p w14:paraId="186FE111" w14:textId="77777777" w:rsidR="00C323A9" w:rsidRDefault="00C323A9" w:rsidP="00C323A9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1719F6CF" w14:textId="77777777" w:rsidR="00C323A9" w:rsidRDefault="00C323A9" w:rsidP="00C323A9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5A1E2E6D" w14:textId="77777777" w:rsidR="00C323A9" w:rsidRDefault="00C323A9" w:rsidP="00C323A9">
      <w:pPr>
        <w:spacing w:before="120" w:after="120"/>
        <w:jc w:val="both"/>
        <w:rPr>
          <w:rFonts w:ascii="Arial Narrow" w:hAnsi="Arial Narrow"/>
          <w:sz w:val="22"/>
          <w:szCs w:val="22"/>
          <w:lang w:val="es-ES"/>
        </w:rPr>
      </w:pPr>
    </w:p>
    <w:p w14:paraId="52E7F386" w14:textId="77777777" w:rsidR="00C323A9" w:rsidRDefault="00C323A9" w:rsidP="00C323A9">
      <w:pPr>
        <w:spacing w:before="120" w:after="120"/>
        <w:ind w:left="4020"/>
        <w:rPr>
          <w:rFonts w:ascii="Arial Narrow" w:eastAsia="Arial Narrow" w:hAnsi="Arial Narrow" w:cs="Arial Narrow"/>
          <w:sz w:val="22"/>
          <w:szCs w:val="22"/>
          <w:lang w:val="es-ES"/>
        </w:rPr>
      </w:pPr>
    </w:p>
    <w:p w14:paraId="2776330C" w14:textId="77777777" w:rsidR="00C323A9" w:rsidRPr="008E6739" w:rsidRDefault="00C323A9" w:rsidP="00C323A9">
      <w:pPr>
        <w:spacing w:before="120" w:after="120"/>
        <w:ind w:left="4956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008E6739">
        <w:rPr>
          <w:rFonts w:ascii="Arial Narrow" w:eastAsia="Arial Narrow" w:hAnsi="Arial Narrow" w:cs="Arial Narrow"/>
          <w:sz w:val="22"/>
          <w:szCs w:val="22"/>
          <w:lang w:val="es-ES"/>
        </w:rPr>
        <w:t>Firma de la persona representante legal</w:t>
      </w:r>
    </w:p>
    <w:p w14:paraId="59A473A9" w14:textId="371F8814" w:rsidR="007C72A0" w:rsidRPr="00297125" w:rsidRDefault="007C72A0" w:rsidP="00C323A9">
      <w:pPr>
        <w:spacing w:before="120" w:after="120"/>
        <w:jc w:val="both"/>
        <w:rPr>
          <w:rFonts w:ascii="Arial Narrow" w:eastAsia="Arial Narrow" w:hAnsi="Arial Narrow" w:cs="Arial Narrow"/>
          <w:position w:val="-1"/>
          <w:sz w:val="22"/>
          <w:szCs w:val="22"/>
          <w:lang w:val="es-ES"/>
        </w:rPr>
      </w:pPr>
    </w:p>
    <w:sectPr w:rsidR="007C72A0" w:rsidRPr="00297125" w:rsidSect="00302D54">
      <w:headerReference w:type="default" r:id="rId11"/>
      <w:footerReference w:type="default" r:id="rId12"/>
      <w:pgSz w:w="11906" w:h="16838"/>
      <w:pgMar w:top="1985" w:right="1304" w:bottom="1418" w:left="1418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7812C" w14:textId="77777777" w:rsidR="00A467C4" w:rsidRDefault="00A467C4" w:rsidP="007C72A0">
      <w:r>
        <w:separator/>
      </w:r>
    </w:p>
  </w:endnote>
  <w:endnote w:type="continuationSeparator" w:id="0">
    <w:p w14:paraId="75AE3C7E" w14:textId="77777777" w:rsidR="00A467C4" w:rsidRDefault="00A467C4" w:rsidP="007C72A0">
      <w:r>
        <w:continuationSeparator/>
      </w:r>
    </w:p>
  </w:endnote>
  <w:endnote w:type="continuationNotice" w:id="1">
    <w:p w14:paraId="3744AF5B" w14:textId="77777777" w:rsidR="00826D1A" w:rsidRDefault="00826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2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560"/>
    </w:tblGrid>
    <w:tr w:rsidR="00551738" w:rsidRPr="00B20C6C" w14:paraId="784C832C" w14:textId="77777777" w:rsidTr="00157584">
      <w:trPr>
        <w:trHeight w:val="426"/>
      </w:trPr>
      <w:tc>
        <w:tcPr>
          <w:tcW w:w="8647" w:type="dxa"/>
          <w:tcBorders>
            <w:right w:val="single" w:sz="18" w:space="0" w:color="4472C4" w:themeColor="accent1"/>
          </w:tcBorders>
          <w:vAlign w:val="center"/>
        </w:tcPr>
        <w:p w14:paraId="7C785A80" w14:textId="6EA92E86" w:rsidR="00551738" w:rsidRPr="000C599C" w:rsidRDefault="000C599C" w:rsidP="00551738">
          <w:pPr>
            <w:jc w:val="right"/>
            <w:rPr>
              <w:rFonts w:ascii="Arial Narrow" w:hAnsi="Arial Narrow"/>
              <w:i/>
              <w:color w:val="7F7F7F" w:themeColor="text1" w:themeTint="80"/>
              <w:lang w:val="es-ES"/>
            </w:rPr>
          </w:pPr>
          <w:r>
            <w:rPr>
              <w:rFonts w:ascii="Arial Narrow" w:hAnsi="Arial Narrow"/>
              <w:color w:val="222A35" w:themeColor="text2" w:themeShade="80"/>
              <w:lang w:val="es-ES"/>
            </w:rPr>
            <w:t>Proceso de a</w:t>
          </w:r>
          <w:r w:rsidR="00CC73DB">
            <w:rPr>
              <w:rFonts w:ascii="Arial Narrow" w:hAnsi="Arial Narrow"/>
              <w:color w:val="222A35" w:themeColor="text2" w:themeShade="80"/>
              <w:lang w:val="es-ES"/>
            </w:rPr>
            <w:t>creditación entidades</w:t>
          </w:r>
          <w:r w:rsidR="00551738" w:rsidRPr="00B20C6C">
            <w:rPr>
              <w:rFonts w:ascii="Arial Narrow" w:hAnsi="Arial Narrow"/>
              <w:color w:val="222A35" w:themeColor="text2" w:themeShade="80"/>
              <w:lang w:val="es-ES"/>
            </w:rPr>
            <w:t xml:space="preserve">. </w:t>
          </w:r>
          <w:r w:rsidR="00551738" w:rsidRPr="000C599C">
            <w:rPr>
              <w:rFonts w:ascii="Arial Narrow" w:hAnsi="Arial Narrow"/>
              <w:color w:val="222A35" w:themeColor="text2" w:themeShade="80"/>
              <w:lang w:val="es-ES"/>
            </w:rPr>
            <w:t xml:space="preserve">Modelo </w:t>
          </w:r>
          <w:r w:rsidR="00CC73DB" w:rsidRPr="000C599C">
            <w:rPr>
              <w:rFonts w:ascii="Arial Narrow" w:hAnsi="Arial Narrow"/>
              <w:color w:val="222A35" w:themeColor="text2" w:themeShade="80"/>
              <w:lang w:val="es-ES"/>
            </w:rPr>
            <w:t>A1</w:t>
          </w:r>
          <w:r w:rsidR="00551738" w:rsidRPr="000C599C">
            <w:rPr>
              <w:rFonts w:ascii="Arial Narrow" w:hAnsi="Arial Narrow"/>
              <w:color w:val="222A35" w:themeColor="text2" w:themeShade="80"/>
              <w:lang w:val="es-ES"/>
            </w:rPr>
            <w:t xml:space="preserve">   </w:t>
          </w:r>
        </w:p>
      </w:tc>
      <w:tc>
        <w:tcPr>
          <w:tcW w:w="560" w:type="dxa"/>
          <w:tcBorders>
            <w:left w:val="single" w:sz="18" w:space="0" w:color="4472C4" w:themeColor="accent1"/>
          </w:tcBorders>
          <w:vAlign w:val="center"/>
        </w:tcPr>
        <w:p w14:paraId="3034E546" w14:textId="77777777" w:rsidR="00551738" w:rsidRPr="00B20C6C" w:rsidRDefault="00551738" w:rsidP="00551738">
          <w:pPr>
            <w:ind w:right="-66"/>
            <w:jc w:val="center"/>
            <w:rPr>
              <w:rFonts w:ascii="Candara Light" w:hAnsi="Candara Light"/>
              <w:b/>
              <w:i/>
              <w:color w:val="7F7F7F" w:themeColor="text1" w:themeTint="80"/>
            </w:rPr>
          </w:pPr>
          <w:r w:rsidRPr="00B20C6C">
            <w:rPr>
              <w:rStyle w:val="Nmerodepgina"/>
              <w:rFonts w:ascii="Candara Light" w:hAnsi="Candara Light"/>
              <w:b/>
            </w:rPr>
            <w:fldChar w:fldCharType="begin"/>
          </w:r>
          <w:r w:rsidRPr="00B20C6C">
            <w:rPr>
              <w:rStyle w:val="Nmerodepgina"/>
              <w:rFonts w:ascii="Candara Light" w:hAnsi="Candara Light"/>
              <w:b/>
            </w:rPr>
            <w:instrText xml:space="preserve"> PAGE </w:instrText>
          </w:r>
          <w:r w:rsidRPr="00B20C6C">
            <w:rPr>
              <w:rStyle w:val="Nmerodepgina"/>
              <w:rFonts w:ascii="Candara Light" w:hAnsi="Candara Light"/>
              <w:b/>
            </w:rPr>
            <w:fldChar w:fldCharType="separate"/>
          </w:r>
          <w:r w:rsidRPr="00B20C6C">
            <w:rPr>
              <w:rStyle w:val="Nmerodepgina"/>
              <w:rFonts w:ascii="Candara Light" w:hAnsi="Candara Light"/>
              <w:b/>
              <w:noProof/>
            </w:rPr>
            <w:t>19</w:t>
          </w:r>
          <w:r w:rsidRPr="00B20C6C">
            <w:rPr>
              <w:rStyle w:val="Nmerodepgina"/>
              <w:rFonts w:ascii="Candara Light" w:hAnsi="Candara Light"/>
              <w:b/>
            </w:rPr>
            <w:fldChar w:fldCharType="end"/>
          </w:r>
        </w:p>
      </w:tc>
    </w:tr>
  </w:tbl>
  <w:p w14:paraId="4F0F200A" w14:textId="77777777" w:rsidR="00F97AEA" w:rsidRDefault="00F97A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4230D" w14:textId="77777777" w:rsidR="00A467C4" w:rsidRDefault="00A467C4" w:rsidP="007C72A0">
      <w:r>
        <w:separator/>
      </w:r>
    </w:p>
  </w:footnote>
  <w:footnote w:type="continuationSeparator" w:id="0">
    <w:p w14:paraId="23882D9D" w14:textId="77777777" w:rsidR="00A467C4" w:rsidRDefault="00A467C4" w:rsidP="007C72A0">
      <w:r>
        <w:continuationSeparator/>
      </w:r>
    </w:p>
  </w:footnote>
  <w:footnote w:type="continuationNotice" w:id="1">
    <w:p w14:paraId="2B638548" w14:textId="77777777" w:rsidR="00826D1A" w:rsidRDefault="00826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64"/>
      <w:gridCol w:w="3457"/>
      <w:gridCol w:w="2663"/>
    </w:tblGrid>
    <w:tr w:rsidR="007C72A0" w14:paraId="0A52AAE8" w14:textId="77777777" w:rsidTr="00183E32">
      <w:tc>
        <w:tcPr>
          <w:tcW w:w="3064" w:type="dxa"/>
        </w:tcPr>
        <w:p w14:paraId="761035F0" w14:textId="77777777" w:rsidR="007C72A0" w:rsidRDefault="007C72A0" w:rsidP="007C72A0">
          <w:pPr>
            <w:pStyle w:val="Encabezado"/>
          </w:pPr>
          <w:r>
            <w:rPr>
              <w:noProof/>
              <w:sz w:val="8"/>
            </w:rPr>
            <w:drawing>
              <wp:inline distT="0" distB="0" distL="0" distR="0" wp14:anchorId="20733411" wp14:editId="7EA122F9">
                <wp:extent cx="1267200" cy="648000"/>
                <wp:effectExtent l="0" t="0" r="0" b="0"/>
                <wp:docPr id="426906218" name="Imagen 426906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006-LogoFSE-CEPES_def-0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72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dxa"/>
          <w:tcBorders>
            <w:bottom w:val="single" w:sz="4" w:space="0" w:color="auto"/>
          </w:tcBorders>
        </w:tcPr>
        <w:p w14:paraId="66F231DE" w14:textId="1EB06BFB" w:rsidR="007C72A0" w:rsidRDefault="00176FB3" w:rsidP="007C72A0">
          <w:pPr>
            <w:pStyle w:val="Encabezado"/>
          </w:pPr>
          <w:r w:rsidRPr="00185EC4">
            <w:rPr>
              <w:noProof/>
              <w:sz w:val="8"/>
            </w:rPr>
            <w:drawing>
              <wp:anchor distT="0" distB="0" distL="114300" distR="114300" simplePos="0" relativeHeight="251658240" behindDoc="0" locked="0" layoutInCell="1" allowOverlap="1" wp14:anchorId="06C7B082" wp14:editId="644A604D">
                <wp:simplePos x="0" y="0"/>
                <wp:positionH relativeFrom="margin">
                  <wp:posOffset>1254409</wp:posOffset>
                </wp:positionH>
                <wp:positionV relativeFrom="topMargin">
                  <wp:posOffset>135890</wp:posOffset>
                </wp:positionV>
                <wp:extent cx="788400" cy="367200"/>
                <wp:effectExtent l="0" t="0" r="0" b="0"/>
                <wp:wrapSquare wrapText="bothSides"/>
                <wp:docPr id="654131135" name="Imagen 654131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CepesGrand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400" cy="36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63" w:type="dxa"/>
          <w:tcBorders>
            <w:bottom w:val="single" w:sz="4" w:space="0" w:color="auto"/>
          </w:tcBorders>
          <w:vAlign w:val="center"/>
        </w:tcPr>
        <w:p w14:paraId="74701140" w14:textId="75294992" w:rsidR="007C72A0" w:rsidRDefault="002F1951" w:rsidP="007C72A0">
          <w:pPr>
            <w:pStyle w:val="Encabezado"/>
          </w:pPr>
          <w:r>
            <w:rPr>
              <w:noProof/>
            </w:rPr>
            <w:drawing>
              <wp:inline distT="0" distB="0" distL="0" distR="0" wp14:anchorId="4BF85BFA" wp14:editId="14A3A857">
                <wp:extent cx="1663200" cy="403200"/>
                <wp:effectExtent l="0" t="0" r="0" b="0"/>
                <wp:docPr id="985617965" name="Imagen 98561796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0188897" name="Imagen 1" descr="Texto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3200" cy="4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BA6ABE" w14:textId="035E95AB" w:rsidR="007C72A0" w:rsidRDefault="007C72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35C79"/>
    <w:multiLevelType w:val="hybridMultilevel"/>
    <w:tmpl w:val="D152AEE8"/>
    <w:lvl w:ilvl="0" w:tplc="0C0A0019">
      <w:start w:val="1"/>
      <w:numFmt w:val="lowerLetter"/>
      <w:lvlText w:val="%1."/>
      <w:lvlJc w:val="left"/>
      <w:pPr>
        <w:ind w:left="856" w:hanging="360"/>
      </w:pPr>
    </w:lvl>
    <w:lvl w:ilvl="1" w:tplc="0C0A0019" w:tentative="1">
      <w:start w:val="1"/>
      <w:numFmt w:val="lowerLetter"/>
      <w:lvlText w:val="%2."/>
      <w:lvlJc w:val="left"/>
      <w:pPr>
        <w:ind w:left="1576" w:hanging="360"/>
      </w:pPr>
    </w:lvl>
    <w:lvl w:ilvl="2" w:tplc="0C0A001B" w:tentative="1">
      <w:start w:val="1"/>
      <w:numFmt w:val="lowerRoman"/>
      <w:lvlText w:val="%3."/>
      <w:lvlJc w:val="right"/>
      <w:pPr>
        <w:ind w:left="2296" w:hanging="180"/>
      </w:pPr>
    </w:lvl>
    <w:lvl w:ilvl="3" w:tplc="0C0A000F" w:tentative="1">
      <w:start w:val="1"/>
      <w:numFmt w:val="decimal"/>
      <w:lvlText w:val="%4."/>
      <w:lvlJc w:val="left"/>
      <w:pPr>
        <w:ind w:left="3016" w:hanging="360"/>
      </w:pPr>
    </w:lvl>
    <w:lvl w:ilvl="4" w:tplc="0C0A0019" w:tentative="1">
      <w:start w:val="1"/>
      <w:numFmt w:val="lowerLetter"/>
      <w:lvlText w:val="%5."/>
      <w:lvlJc w:val="left"/>
      <w:pPr>
        <w:ind w:left="3736" w:hanging="360"/>
      </w:pPr>
    </w:lvl>
    <w:lvl w:ilvl="5" w:tplc="0C0A001B" w:tentative="1">
      <w:start w:val="1"/>
      <w:numFmt w:val="lowerRoman"/>
      <w:lvlText w:val="%6."/>
      <w:lvlJc w:val="right"/>
      <w:pPr>
        <w:ind w:left="4456" w:hanging="180"/>
      </w:pPr>
    </w:lvl>
    <w:lvl w:ilvl="6" w:tplc="0C0A000F" w:tentative="1">
      <w:start w:val="1"/>
      <w:numFmt w:val="decimal"/>
      <w:lvlText w:val="%7."/>
      <w:lvlJc w:val="left"/>
      <w:pPr>
        <w:ind w:left="5176" w:hanging="360"/>
      </w:pPr>
    </w:lvl>
    <w:lvl w:ilvl="7" w:tplc="0C0A0019" w:tentative="1">
      <w:start w:val="1"/>
      <w:numFmt w:val="lowerLetter"/>
      <w:lvlText w:val="%8."/>
      <w:lvlJc w:val="left"/>
      <w:pPr>
        <w:ind w:left="5896" w:hanging="360"/>
      </w:pPr>
    </w:lvl>
    <w:lvl w:ilvl="8" w:tplc="0C0A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69518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0"/>
    <w:rsid w:val="000B2B86"/>
    <w:rsid w:val="000C599C"/>
    <w:rsid w:val="001037A5"/>
    <w:rsid w:val="00140A11"/>
    <w:rsid w:val="00176FB3"/>
    <w:rsid w:val="00183E32"/>
    <w:rsid w:val="00222D26"/>
    <w:rsid w:val="00297125"/>
    <w:rsid w:val="002F1951"/>
    <w:rsid w:val="00302D54"/>
    <w:rsid w:val="003A73D2"/>
    <w:rsid w:val="00551738"/>
    <w:rsid w:val="005D77A4"/>
    <w:rsid w:val="006F26F4"/>
    <w:rsid w:val="007935AD"/>
    <w:rsid w:val="007C72A0"/>
    <w:rsid w:val="00826D1A"/>
    <w:rsid w:val="00896A44"/>
    <w:rsid w:val="008A0AE5"/>
    <w:rsid w:val="008F3C5A"/>
    <w:rsid w:val="009D5354"/>
    <w:rsid w:val="009E716A"/>
    <w:rsid w:val="00A101F6"/>
    <w:rsid w:val="00A467C4"/>
    <w:rsid w:val="00A678D1"/>
    <w:rsid w:val="00B77E28"/>
    <w:rsid w:val="00C323A9"/>
    <w:rsid w:val="00C571E8"/>
    <w:rsid w:val="00CC73DB"/>
    <w:rsid w:val="00E6208C"/>
    <w:rsid w:val="00E7214D"/>
    <w:rsid w:val="00F254DE"/>
    <w:rsid w:val="00F768F2"/>
    <w:rsid w:val="00F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79EE4"/>
  <w15:chartTrackingRefBased/>
  <w15:docId w15:val="{5D00F9C4-C83A-40D7-B8CB-BB59F32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72A0"/>
  </w:style>
  <w:style w:type="paragraph" w:styleId="Piedepgina">
    <w:name w:val="footer"/>
    <w:basedOn w:val="Normal"/>
    <w:link w:val="PiedepginaCar"/>
    <w:uiPriority w:val="99"/>
    <w:unhideWhenUsed/>
    <w:rsid w:val="007C72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72A0"/>
  </w:style>
  <w:style w:type="table" w:styleId="Tablaconcuadrcula">
    <w:name w:val="Table Grid"/>
    <w:basedOn w:val="Tablanormal"/>
    <w:uiPriority w:val="59"/>
    <w:rsid w:val="007C7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72A0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A10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DA016BE7721C4ABBFC74C09D2296D8" ma:contentTypeVersion="13" ma:contentTypeDescription="Crear nuevo documento." ma:contentTypeScope="" ma:versionID="4a5d5d4830a2148d1ebc42611be7e71e">
  <xsd:schema xmlns:xsd="http://www.w3.org/2001/XMLSchema" xmlns:xs="http://www.w3.org/2001/XMLSchema" xmlns:p="http://schemas.microsoft.com/office/2006/metadata/properties" xmlns:ns2="e31bb026-e26f-47ab-a12c-2dd57638a87e" xmlns:ns3="f2ef0e86-0509-412f-96f6-64fe38427001" targetNamespace="http://schemas.microsoft.com/office/2006/metadata/properties" ma:root="true" ma:fieldsID="aa28d7542943a3ec31fe81c6fa7098dc" ns2:_="" ns3:_="">
    <xsd:import namespace="e31bb026-e26f-47ab-a12c-2dd57638a87e"/>
    <xsd:import namespace="f2ef0e86-0509-412f-96f6-64fe38427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b026-e26f-47ab-a12c-2dd57638a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7046586-b652-4afa-a51d-bed65c0e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0e86-0509-412f-96f6-64fe384270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24798e-f192-4c29-bc13-52fc532a52d0}" ma:internalName="TaxCatchAll" ma:showField="CatchAllData" ma:web="f2ef0e86-0509-412f-96f6-64fe38427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f0e86-0509-412f-96f6-64fe38427001" xsi:nil="true"/>
    <lcf76f155ced4ddcb4097134ff3c332f xmlns="e31bb026-e26f-47ab-a12c-2dd57638a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76B91-5EEC-4190-BD81-37849DD06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D47B3-783A-45B6-A922-F8C9B1F70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F5634-3543-42C6-8FAC-DDFA7CE6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bb026-e26f-47ab-a12c-2dd57638a87e"/>
    <ds:schemaRef ds:uri="f2ef0e86-0509-412f-96f6-64fe38427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A8B8F-3DC2-48E8-A0F6-ACBA315034C9}">
  <ds:schemaRefs>
    <ds:schemaRef ds:uri="http://schemas.microsoft.com/office/2006/metadata/properties"/>
    <ds:schemaRef ds:uri="http://schemas.microsoft.com/office/infopath/2007/PartnerControls"/>
    <ds:schemaRef ds:uri="f2ef0e86-0509-412f-96f6-64fe38427001"/>
    <ds:schemaRef ds:uri="e31bb026-e26f-47ab-a12c-2dd57638a8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Rueda</dc:creator>
  <cp:keywords/>
  <dc:description/>
  <cp:lastModifiedBy>Isabel  Rueda</cp:lastModifiedBy>
  <cp:revision>16</cp:revision>
  <dcterms:created xsi:type="dcterms:W3CDTF">2023-05-18T11:01:00Z</dcterms:created>
  <dcterms:modified xsi:type="dcterms:W3CDTF">2023-06-29T15:09:00Z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0x01010070DA016BE7721C4ABBFC74C09D2296D8</vt:lpwstr>
  </property>
  <property fmtid="{D5CDD505-2E9C-101B-9397-08002B2CF9AE}" pid="3" name="MediaServiceImageTags">
    <vt:lpwstr/>
  </property>
</Properties>
</file>